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c56b05394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ff4099fb5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Wegrzce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0ea68b91f409b" /><Relationship Type="http://schemas.openxmlformats.org/officeDocument/2006/relationships/numbering" Target="/word/numbering.xml" Id="R40f778e611f54e69" /><Relationship Type="http://schemas.openxmlformats.org/officeDocument/2006/relationships/settings" Target="/word/settings.xml" Id="R6ff00da5a4c44aa0" /><Relationship Type="http://schemas.openxmlformats.org/officeDocument/2006/relationships/image" Target="/word/media/67d26474-74cd-467f-a5d6-3006ec9db0fe.png" Id="R439ff4099fb546fb" /></Relationships>
</file>