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1bc1d16aef46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cef7c9afa049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Wejdo,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d936c5a12f41a9" /><Relationship Type="http://schemas.openxmlformats.org/officeDocument/2006/relationships/numbering" Target="/word/numbering.xml" Id="Rce3d90157f0e415c" /><Relationship Type="http://schemas.openxmlformats.org/officeDocument/2006/relationships/settings" Target="/word/settings.xml" Id="Rd206672e3d4245b0" /><Relationship Type="http://schemas.openxmlformats.org/officeDocument/2006/relationships/image" Target="/word/media/a172fcd0-da1f-4531-8b85-b0e826331009.png" Id="R1ecef7c9afa049be" /></Relationships>
</file>