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620debe00545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5ed7ffd5b540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Wejsuny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b5ab85f79a4b23" /><Relationship Type="http://schemas.openxmlformats.org/officeDocument/2006/relationships/numbering" Target="/word/numbering.xml" Id="R1cdaa795a29e47c5" /><Relationship Type="http://schemas.openxmlformats.org/officeDocument/2006/relationships/settings" Target="/word/settings.xml" Id="Rca90c78e43fe4fa3" /><Relationship Type="http://schemas.openxmlformats.org/officeDocument/2006/relationships/image" Target="/word/media/34c8c1b4-c057-4f93-9a7a-f223e99b9107.png" Id="R235ed7ffd5b5404f" /></Relationships>
</file>