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a5f47d946e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f6e8f0f6947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Welcza,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acd4ce898d47dc" /><Relationship Type="http://schemas.openxmlformats.org/officeDocument/2006/relationships/numbering" Target="/word/numbering.xml" Id="R7fef8ddf2f9b47a6" /><Relationship Type="http://schemas.openxmlformats.org/officeDocument/2006/relationships/settings" Target="/word/settings.xml" Id="R2b5132723ebe4c2b" /><Relationship Type="http://schemas.openxmlformats.org/officeDocument/2006/relationships/image" Target="/word/media/6ae78dd7-bbff-40a5-ab05-94511f172c4b.png" Id="R825f6e8f0f6947bc" /></Relationships>
</file>