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2f136e92e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877a81b20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57443ac4e4b11" /><Relationship Type="http://schemas.openxmlformats.org/officeDocument/2006/relationships/numbering" Target="/word/numbering.xml" Id="Re326d5b316cb41b9" /><Relationship Type="http://schemas.openxmlformats.org/officeDocument/2006/relationships/settings" Target="/word/settings.xml" Id="R265f456107374a45" /><Relationship Type="http://schemas.openxmlformats.org/officeDocument/2006/relationships/image" Target="/word/media/47cef75b-35e0-4905-bf85-2703459e7b49.png" Id="R721877a81b2042b6" /></Relationships>
</file>