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45fdf4a8e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e94b346ca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Werblinia,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d0d8a15ae49f7" /><Relationship Type="http://schemas.openxmlformats.org/officeDocument/2006/relationships/numbering" Target="/word/numbering.xml" Id="Rae868ddd59b642de" /><Relationship Type="http://schemas.openxmlformats.org/officeDocument/2006/relationships/settings" Target="/word/settings.xml" Id="R52f71787465d4503" /><Relationship Type="http://schemas.openxmlformats.org/officeDocument/2006/relationships/image" Target="/word/media/23fa48a1-2a59-4bfd-8f6e-6e285d14480f.png" Id="Rae0e94b346ca4886" /></Relationships>
</file>