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750d6c9e5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20f0d8723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Wesola-Centrum,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b6eb0a6ad4ad9" /><Relationship Type="http://schemas.openxmlformats.org/officeDocument/2006/relationships/numbering" Target="/word/numbering.xml" Id="Rfba2002b84fb4b78" /><Relationship Type="http://schemas.openxmlformats.org/officeDocument/2006/relationships/settings" Target="/word/settings.xml" Id="R227f9f71e297450d" /><Relationship Type="http://schemas.openxmlformats.org/officeDocument/2006/relationships/image" Target="/word/media/4a9e3d99-f1d2-43d5-87e6-da08d2c1e41f.png" Id="R87320f0d87234750" /></Relationships>
</file>