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4681411f8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e19255554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c0652f71e4d0d" /><Relationship Type="http://schemas.openxmlformats.org/officeDocument/2006/relationships/numbering" Target="/word/numbering.xml" Id="R7a75f22d6937423e" /><Relationship Type="http://schemas.openxmlformats.org/officeDocument/2006/relationships/settings" Target="/word/settings.xml" Id="R2c10ebc632334702" /><Relationship Type="http://schemas.openxmlformats.org/officeDocument/2006/relationships/image" Target="/word/media/5b32a532-3693-44d7-bf16-d43c946aa475.png" Id="Rff6e1925555446a7" /></Relationships>
</file>