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2c8ef3b7c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fbe104d46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10548bb1a4cc5" /><Relationship Type="http://schemas.openxmlformats.org/officeDocument/2006/relationships/numbering" Target="/word/numbering.xml" Id="R60961adee55a45ff" /><Relationship Type="http://schemas.openxmlformats.org/officeDocument/2006/relationships/settings" Target="/word/settings.xml" Id="R75d4400caa1b41a3" /><Relationship Type="http://schemas.openxmlformats.org/officeDocument/2006/relationships/image" Target="/word/media/05dad5e1-9bbb-4456-85ce-12f925ea9f70.png" Id="R7e7fbe104d464d18" /></Relationships>
</file>