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f1f4248c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7b9298f7f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8ad6049d54d5a" /><Relationship Type="http://schemas.openxmlformats.org/officeDocument/2006/relationships/numbering" Target="/word/numbering.xml" Id="R8c721e12e8d34763" /><Relationship Type="http://schemas.openxmlformats.org/officeDocument/2006/relationships/settings" Target="/word/settings.xml" Id="R4642a19fc6ee4ded" /><Relationship Type="http://schemas.openxmlformats.org/officeDocument/2006/relationships/image" Target="/word/media/0a748dbf-37d3-4ac4-8b4e-266e30f8473c.png" Id="R71b7b9298f7f4926" /></Relationships>
</file>