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3b8871c0b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625425459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09b7963b84c50" /><Relationship Type="http://schemas.openxmlformats.org/officeDocument/2006/relationships/numbering" Target="/word/numbering.xml" Id="Rff5d0d9cccb34915" /><Relationship Type="http://schemas.openxmlformats.org/officeDocument/2006/relationships/settings" Target="/word/settings.xml" Id="R3decd97671c24c0d" /><Relationship Type="http://schemas.openxmlformats.org/officeDocument/2006/relationships/image" Target="/word/media/51498050-6d59-44c2-9c69-9b231aa5886a.png" Id="Rc3a62542545940a8" /></Relationships>
</file>