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b69ed6462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a8faa657c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ed060dc904897" /><Relationship Type="http://schemas.openxmlformats.org/officeDocument/2006/relationships/numbering" Target="/word/numbering.xml" Id="R0212a9a36bc14669" /><Relationship Type="http://schemas.openxmlformats.org/officeDocument/2006/relationships/settings" Target="/word/settings.xml" Id="R1d8dc66620e74fa5" /><Relationship Type="http://schemas.openxmlformats.org/officeDocument/2006/relationships/image" Target="/word/media/d3346464-ba87-4545-967a-83bed4a66b44.png" Id="R280a8faa657c48c8" /></Relationships>
</file>