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6ce310f2e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7f2c8fa29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Wiechlice,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56b6b527b4265" /><Relationship Type="http://schemas.openxmlformats.org/officeDocument/2006/relationships/numbering" Target="/word/numbering.xml" Id="R0c8fb758f6844d1c" /><Relationship Type="http://schemas.openxmlformats.org/officeDocument/2006/relationships/settings" Target="/word/settings.xml" Id="R9b1345cea9a74d1d" /><Relationship Type="http://schemas.openxmlformats.org/officeDocument/2006/relationships/image" Target="/word/media/91e74dbc-4594-4f27-840c-6342d706295d.png" Id="Rc857f2c8fa294ead" /></Relationships>
</file>