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755b85119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d6d051e63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4438b0db64125" /><Relationship Type="http://schemas.openxmlformats.org/officeDocument/2006/relationships/numbering" Target="/word/numbering.xml" Id="R181ce208ad8f43c0" /><Relationship Type="http://schemas.openxmlformats.org/officeDocument/2006/relationships/settings" Target="/word/settings.xml" Id="R2d835a47d7964167" /><Relationship Type="http://schemas.openxmlformats.org/officeDocument/2006/relationships/image" Target="/word/media/5dbee586-ccaa-473b-94ab-5a5c113191da.png" Id="R1a5d6d051e634670" /></Relationships>
</file>