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6252b0064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9f2fc283b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707ac86e84b3d" /><Relationship Type="http://schemas.openxmlformats.org/officeDocument/2006/relationships/numbering" Target="/word/numbering.xml" Id="Re0beb592a5ca4c9e" /><Relationship Type="http://schemas.openxmlformats.org/officeDocument/2006/relationships/settings" Target="/word/settings.xml" Id="R7a563a1698544839" /><Relationship Type="http://schemas.openxmlformats.org/officeDocument/2006/relationships/image" Target="/word/media/4e3daf3a-87a9-472b-b560-3546e9264959.png" Id="Re4a9f2fc283b43a1" /></Relationships>
</file>