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ebb1f3bb3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836fa5034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39430ab5649a6" /><Relationship Type="http://schemas.openxmlformats.org/officeDocument/2006/relationships/numbering" Target="/word/numbering.xml" Id="Raf806d63fcb34a24" /><Relationship Type="http://schemas.openxmlformats.org/officeDocument/2006/relationships/settings" Target="/word/settings.xml" Id="R75b6107158934810" /><Relationship Type="http://schemas.openxmlformats.org/officeDocument/2006/relationships/image" Target="/word/media/589ff355-3464-422b-b091-787eb9c351fc.png" Id="R97b836fa50344e2b" /></Relationships>
</file>