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c83a90782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58b0d6d4f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e8d2fad554ab0" /><Relationship Type="http://schemas.openxmlformats.org/officeDocument/2006/relationships/numbering" Target="/word/numbering.xml" Id="R54d384d1bfae4d99" /><Relationship Type="http://schemas.openxmlformats.org/officeDocument/2006/relationships/settings" Target="/word/settings.xml" Id="Rc9dee4aa740d4476" /><Relationship Type="http://schemas.openxmlformats.org/officeDocument/2006/relationships/image" Target="/word/media/926138fc-8970-4a21-852c-a76a01c14dc5.png" Id="R15f58b0d6d4f40ed" /></Relationships>
</file>