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564c9a20a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776e7d7be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Wielgie Grabowiec,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deaecf8984d62" /><Relationship Type="http://schemas.openxmlformats.org/officeDocument/2006/relationships/numbering" Target="/word/numbering.xml" Id="R763481da336e4ba9" /><Relationship Type="http://schemas.openxmlformats.org/officeDocument/2006/relationships/settings" Target="/word/settings.xml" Id="R91e84450448d4de7" /><Relationship Type="http://schemas.openxmlformats.org/officeDocument/2006/relationships/image" Target="/word/media/37570c4b-2b77-4277-a170-c9d051fe0db3.png" Id="Rb2f776e7d7be4157" /></Relationships>
</file>