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4aa6a7a22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dd84e5be6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Wieliczna,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3ced2dad0844c3" /><Relationship Type="http://schemas.openxmlformats.org/officeDocument/2006/relationships/numbering" Target="/word/numbering.xml" Id="Rc44486489d234e57" /><Relationship Type="http://schemas.openxmlformats.org/officeDocument/2006/relationships/settings" Target="/word/settings.xml" Id="R1958ea3ec39d4a1a" /><Relationship Type="http://schemas.openxmlformats.org/officeDocument/2006/relationships/image" Target="/word/media/cd6e6c24-a9ca-416e-87ca-411e7480db0d.png" Id="R69fdd84e5be646d8" /></Relationships>
</file>