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cfb7401c7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dadbcbef7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Bukowiec,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0e8d34b7b438f" /><Relationship Type="http://schemas.openxmlformats.org/officeDocument/2006/relationships/numbering" Target="/word/numbering.xml" Id="Rdcf16999cd534a44" /><Relationship Type="http://schemas.openxmlformats.org/officeDocument/2006/relationships/settings" Target="/word/settings.xml" Id="R9deef0f79e5f4908" /><Relationship Type="http://schemas.openxmlformats.org/officeDocument/2006/relationships/image" Target="/word/media/4438d295-ac0d-40c0-998b-27226df6e1cf.png" Id="R47bdadbcbef7484c" /></Relationships>
</file>