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f2a31f5e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1760d67d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30a52c3e147b5" /><Relationship Type="http://schemas.openxmlformats.org/officeDocument/2006/relationships/numbering" Target="/word/numbering.xml" Id="Rf4c9b76313ef4edb" /><Relationship Type="http://schemas.openxmlformats.org/officeDocument/2006/relationships/settings" Target="/word/settings.xml" Id="R44960d0f13eb4fdb" /><Relationship Type="http://schemas.openxmlformats.org/officeDocument/2006/relationships/image" Target="/word/media/a56167bf-4f2d-4914-84e5-5f05c0a6da83.png" Id="R4da41760d67d42f3" /></Relationships>
</file>