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dc2228567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5f799e161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Wieprz,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92d73caac4d91" /><Relationship Type="http://schemas.openxmlformats.org/officeDocument/2006/relationships/numbering" Target="/word/numbering.xml" Id="R01fcf060a6f54b27" /><Relationship Type="http://schemas.openxmlformats.org/officeDocument/2006/relationships/settings" Target="/word/settings.xml" Id="R8b8b0d621cea40f1" /><Relationship Type="http://schemas.openxmlformats.org/officeDocument/2006/relationships/image" Target="/word/media/f804edda-5788-4a63-83c2-13f3a48268fa.png" Id="R6275f799e16146cb" /></Relationships>
</file>