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58ed8fcb6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b1f616577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Wieprzowe 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f6041bf33435e" /><Relationship Type="http://schemas.openxmlformats.org/officeDocument/2006/relationships/numbering" Target="/word/numbering.xml" Id="R81211704ba254cfa" /><Relationship Type="http://schemas.openxmlformats.org/officeDocument/2006/relationships/settings" Target="/word/settings.xml" Id="Rc583dabddc7f4b2d" /><Relationship Type="http://schemas.openxmlformats.org/officeDocument/2006/relationships/image" Target="/word/media/2adfac1b-f892-4e5d-a1cd-5bc9e399b3c4.png" Id="Rfb5b1f61657743a9" /></Relationships>
</file>