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e9513d808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5738a4e9d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f4ff0124643e4" /><Relationship Type="http://schemas.openxmlformats.org/officeDocument/2006/relationships/numbering" Target="/word/numbering.xml" Id="R5816b506aa204710" /><Relationship Type="http://schemas.openxmlformats.org/officeDocument/2006/relationships/settings" Target="/word/settings.xml" Id="Red52c9d98c044e27" /><Relationship Type="http://schemas.openxmlformats.org/officeDocument/2006/relationships/image" Target="/word/media/361d2589-bd9a-4521-8630-a822557dea7d.png" Id="R9905738a4e9d4d1f" /></Relationships>
</file>