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b6d38e389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3b38eb83a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0cfecfe004e6b" /><Relationship Type="http://schemas.openxmlformats.org/officeDocument/2006/relationships/numbering" Target="/word/numbering.xml" Id="R9d59552888354d46" /><Relationship Type="http://schemas.openxmlformats.org/officeDocument/2006/relationships/settings" Target="/word/settings.xml" Id="Ra41ce988c9b94ac1" /><Relationship Type="http://schemas.openxmlformats.org/officeDocument/2006/relationships/image" Target="/word/media/8548aa73-1a10-4e99-996c-f5936374e23e.png" Id="Rd8b3b38eb83a4261" /></Relationships>
</file>