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dad3a3992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e8571f9b4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514092f9f47f4" /><Relationship Type="http://schemas.openxmlformats.org/officeDocument/2006/relationships/numbering" Target="/word/numbering.xml" Id="R234e1aa2ab3d4440" /><Relationship Type="http://schemas.openxmlformats.org/officeDocument/2006/relationships/settings" Target="/word/settings.xml" Id="Rcb23a0486e8f4a55" /><Relationship Type="http://schemas.openxmlformats.org/officeDocument/2006/relationships/image" Target="/word/media/96dd978a-ffea-4551-8abf-e6234f09dc27.png" Id="R2b6e8571f9b44525" /></Relationships>
</file>