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941d5ae18943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f354fe517a4b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Wierzbiecin,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afa23b632442ad" /><Relationship Type="http://schemas.openxmlformats.org/officeDocument/2006/relationships/numbering" Target="/word/numbering.xml" Id="R775ab05b06234fc0" /><Relationship Type="http://schemas.openxmlformats.org/officeDocument/2006/relationships/settings" Target="/word/settings.xml" Id="Ra30b3196cde641bb" /><Relationship Type="http://schemas.openxmlformats.org/officeDocument/2006/relationships/image" Target="/word/media/fbe496fb-0eb6-46e7-b79c-6783809cfde0.png" Id="R8bf354fe517a4b42" /></Relationships>
</file>