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72fc40b54e4f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14fb2de83044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Wierzbnik,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de3ea994644a0c" /><Relationship Type="http://schemas.openxmlformats.org/officeDocument/2006/relationships/numbering" Target="/word/numbering.xml" Id="Rd099bcf36e374ef0" /><Relationship Type="http://schemas.openxmlformats.org/officeDocument/2006/relationships/settings" Target="/word/settings.xml" Id="R959883e135794eb0" /><Relationship Type="http://schemas.openxmlformats.org/officeDocument/2006/relationships/image" Target="/word/media/f656b9b0-239a-417f-a719-3da0b42b3b2c.png" Id="R2f14fb2de8304424" /></Relationships>
</file>