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86607250d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8bc3336b2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a384ce80c4094" /><Relationship Type="http://schemas.openxmlformats.org/officeDocument/2006/relationships/numbering" Target="/word/numbering.xml" Id="R13666c58c02c4f23" /><Relationship Type="http://schemas.openxmlformats.org/officeDocument/2006/relationships/settings" Target="/word/settings.xml" Id="R47c6856ba5e24d40" /><Relationship Type="http://schemas.openxmlformats.org/officeDocument/2006/relationships/image" Target="/word/media/1fe02b36-4de9-4b7e-9487-8f28103c2cc5.png" Id="Rdae8bc3336b24c32" /></Relationships>
</file>