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f19db75d4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03e7314f2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2cbb65cb442ed" /><Relationship Type="http://schemas.openxmlformats.org/officeDocument/2006/relationships/numbering" Target="/word/numbering.xml" Id="R212c9a895712431e" /><Relationship Type="http://schemas.openxmlformats.org/officeDocument/2006/relationships/settings" Target="/word/settings.xml" Id="Rd9ac8bcdcbfd4b1b" /><Relationship Type="http://schemas.openxmlformats.org/officeDocument/2006/relationships/image" Target="/word/media/07c9a3db-1b42-44b4-94d0-7d4e9f4f72cb.png" Id="R32303e7314f24e79" /></Relationships>
</file>