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4fb35b7c3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38433848d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4eff4fdf24032" /><Relationship Type="http://schemas.openxmlformats.org/officeDocument/2006/relationships/numbering" Target="/word/numbering.xml" Id="R8cb4c738bb4b4849" /><Relationship Type="http://schemas.openxmlformats.org/officeDocument/2006/relationships/settings" Target="/word/settings.xml" Id="Rb99e3d6817d74045" /><Relationship Type="http://schemas.openxmlformats.org/officeDocument/2006/relationships/image" Target="/word/media/0fa8ba8f-dbcd-4ed2-87c3-69e2a2d31db8.png" Id="R82e38433848d4793" /></Relationships>
</file>