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f0349a1b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658e26bed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95942a2314a29" /><Relationship Type="http://schemas.openxmlformats.org/officeDocument/2006/relationships/numbering" Target="/word/numbering.xml" Id="R85c6c596bf0049a9" /><Relationship Type="http://schemas.openxmlformats.org/officeDocument/2006/relationships/settings" Target="/word/settings.xml" Id="R03b8a91a1bb943e8" /><Relationship Type="http://schemas.openxmlformats.org/officeDocument/2006/relationships/image" Target="/word/media/2ca23c6c-72f5-4684-a413-cef8da5e5e85.png" Id="Rcf8658e26bed4ff3" /></Relationships>
</file>