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541281a25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24eebd0a5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Wiesiolka,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bdfb2d04749a4" /><Relationship Type="http://schemas.openxmlformats.org/officeDocument/2006/relationships/numbering" Target="/word/numbering.xml" Id="R612f6945281e412f" /><Relationship Type="http://schemas.openxmlformats.org/officeDocument/2006/relationships/settings" Target="/word/settings.xml" Id="R05edf29185974bcb" /><Relationship Type="http://schemas.openxmlformats.org/officeDocument/2006/relationships/image" Target="/word/media/131f501e-0124-41cd-82d4-2c62ec10ceb4.png" Id="R8ee24eebd0a5429b" /></Relationships>
</file>