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2b7ca865b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9df0ccf69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11fbaccf54528" /><Relationship Type="http://schemas.openxmlformats.org/officeDocument/2006/relationships/numbering" Target="/word/numbering.xml" Id="R30f4c7664bcb4ff1" /><Relationship Type="http://schemas.openxmlformats.org/officeDocument/2006/relationships/settings" Target="/word/settings.xml" Id="Raa106cfed66846e2" /><Relationship Type="http://schemas.openxmlformats.org/officeDocument/2006/relationships/image" Target="/word/media/ddd8611b-f759-47ba-870a-ff2ed46f2e08.png" Id="R9a19df0ccf694df9" /></Relationships>
</file>