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ae67b62f6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7f6bd906b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c7b792dc04a8e" /><Relationship Type="http://schemas.openxmlformats.org/officeDocument/2006/relationships/numbering" Target="/word/numbering.xml" Id="R9e10ce4ab68d4be2" /><Relationship Type="http://schemas.openxmlformats.org/officeDocument/2006/relationships/settings" Target="/word/settings.xml" Id="Rb99ed709d041434f" /><Relationship Type="http://schemas.openxmlformats.org/officeDocument/2006/relationships/image" Target="/word/media/503f3e09-7f93-4d37-95f1-13d61a0456be.png" Id="R2b67f6bd906b4189" /></Relationships>
</file>