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4e84f323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11dcfc8fc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7310ba0884166" /><Relationship Type="http://schemas.openxmlformats.org/officeDocument/2006/relationships/numbering" Target="/word/numbering.xml" Id="Re744608bf4804050" /><Relationship Type="http://schemas.openxmlformats.org/officeDocument/2006/relationships/settings" Target="/word/settings.xml" Id="R7bfdb9d33b3543e8" /><Relationship Type="http://schemas.openxmlformats.org/officeDocument/2006/relationships/image" Target="/word/media/d13d6136-b3d0-49ab-8388-bc11aacf104a.png" Id="Raa011dcfc8fc48e0" /></Relationships>
</file>