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55032a12d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65a628e1b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53eee2a114af6" /><Relationship Type="http://schemas.openxmlformats.org/officeDocument/2006/relationships/numbering" Target="/word/numbering.xml" Id="R1473d058c6964285" /><Relationship Type="http://schemas.openxmlformats.org/officeDocument/2006/relationships/settings" Target="/word/settings.xml" Id="R2446bd4b250140c9" /><Relationship Type="http://schemas.openxmlformats.org/officeDocument/2006/relationships/image" Target="/word/media/832079dc-9e46-4163-9cdf-9f780229d681.png" Id="R20765a628e1b487e" /></Relationships>
</file>