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d2adec4e1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fa7011152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c13fa532c4a4e" /><Relationship Type="http://schemas.openxmlformats.org/officeDocument/2006/relationships/numbering" Target="/word/numbering.xml" Id="R213e344f41824347" /><Relationship Type="http://schemas.openxmlformats.org/officeDocument/2006/relationships/settings" Target="/word/settings.xml" Id="R3afaf59e49d64193" /><Relationship Type="http://schemas.openxmlformats.org/officeDocument/2006/relationships/image" Target="/word/media/f3ef972b-8624-4c12-9454-c51aec6d5f04.png" Id="Rf9efa70111524d40" /></Relationships>
</file>