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c899e9e8b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eef065ec3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Wilchwa,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8a49e886e40dd" /><Relationship Type="http://schemas.openxmlformats.org/officeDocument/2006/relationships/numbering" Target="/word/numbering.xml" Id="Rccbc7399c9ff4e68" /><Relationship Type="http://schemas.openxmlformats.org/officeDocument/2006/relationships/settings" Target="/word/settings.xml" Id="R5a88a4c9fde3417b" /><Relationship Type="http://schemas.openxmlformats.org/officeDocument/2006/relationships/image" Target="/word/media/3ccad3c7-6a56-4e96-be29-775b5fadf589.png" Id="R840eef065ec349cb" /></Relationships>
</file>