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a7714bf30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4aa008c03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998f98a8e4b66" /><Relationship Type="http://schemas.openxmlformats.org/officeDocument/2006/relationships/numbering" Target="/word/numbering.xml" Id="R5f97bf0e67d648b4" /><Relationship Type="http://schemas.openxmlformats.org/officeDocument/2006/relationships/settings" Target="/word/settings.xml" Id="Rbaad2d47f410497c" /><Relationship Type="http://schemas.openxmlformats.org/officeDocument/2006/relationships/image" Target="/word/media/4a3e1804-6a15-46b5-92bc-11d2556a69ca.png" Id="R59f4aa008c034c41" /></Relationships>
</file>