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635a6a57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596a113a6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 Pietki,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848f2047547a3" /><Relationship Type="http://schemas.openxmlformats.org/officeDocument/2006/relationships/numbering" Target="/word/numbering.xml" Id="R30237eb400fb4a37" /><Relationship Type="http://schemas.openxmlformats.org/officeDocument/2006/relationships/settings" Target="/word/settings.xml" Id="Rf05b88c689384483" /><Relationship Type="http://schemas.openxmlformats.org/officeDocument/2006/relationships/image" Target="/word/media/f375225e-fd54-4a34-8448-57c88ecfd084.png" Id="R37e596a113a640a6" /></Relationships>
</file>