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08e6b7a97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c1e85eb58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e9ace1f1643f7" /><Relationship Type="http://schemas.openxmlformats.org/officeDocument/2006/relationships/numbering" Target="/word/numbering.xml" Id="R3ddce24298a447ba" /><Relationship Type="http://schemas.openxmlformats.org/officeDocument/2006/relationships/settings" Target="/word/settings.xml" Id="R59b2e461a9a34a51" /><Relationship Type="http://schemas.openxmlformats.org/officeDocument/2006/relationships/image" Target="/word/media/293ef63e-84ca-4d51-8c57-a8b6648685ce.png" Id="R1cdc1e85eb584e9c" /></Relationships>
</file>