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4591e068e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61cd31779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b1808b4084c9c" /><Relationship Type="http://schemas.openxmlformats.org/officeDocument/2006/relationships/numbering" Target="/word/numbering.xml" Id="Rc5c223c0c05f427b" /><Relationship Type="http://schemas.openxmlformats.org/officeDocument/2006/relationships/settings" Target="/word/settings.xml" Id="Re618d939d7f447f3" /><Relationship Type="http://schemas.openxmlformats.org/officeDocument/2006/relationships/image" Target="/word/media/590864c4-4817-4e78-9553-63efdc2fefc2.png" Id="R68c61cd317794740" /></Relationships>
</file>