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12af7ad9c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cd5813f7b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e681311ac4ec2" /><Relationship Type="http://schemas.openxmlformats.org/officeDocument/2006/relationships/numbering" Target="/word/numbering.xml" Id="R67c33ff1d95e4c36" /><Relationship Type="http://schemas.openxmlformats.org/officeDocument/2006/relationships/settings" Target="/word/settings.xml" Id="R0f9b5cb8b4e84935" /><Relationship Type="http://schemas.openxmlformats.org/officeDocument/2006/relationships/image" Target="/word/media/d66304c3-1be0-47d3-a032-0f2f59162652.png" Id="R56ecd5813f7b400c" /></Relationships>
</file>