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ee66f7ace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7f378c2de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Wilczkowice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244d01a51452d" /><Relationship Type="http://schemas.openxmlformats.org/officeDocument/2006/relationships/numbering" Target="/word/numbering.xml" Id="Rc4961102f6504e9a" /><Relationship Type="http://schemas.openxmlformats.org/officeDocument/2006/relationships/settings" Target="/word/settings.xml" Id="R35773ce3d5d2446b" /><Relationship Type="http://schemas.openxmlformats.org/officeDocument/2006/relationships/image" Target="/word/media/0e9aa1f6-4b10-4195-946a-2fa747542eeb.png" Id="R9087f378c2de494b" /></Relationships>
</file>