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7bf16800c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2b458e3ff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5208f4589435a" /><Relationship Type="http://schemas.openxmlformats.org/officeDocument/2006/relationships/numbering" Target="/word/numbering.xml" Id="R8ca0b4e76e3e4b9e" /><Relationship Type="http://schemas.openxmlformats.org/officeDocument/2006/relationships/settings" Target="/word/settings.xml" Id="R10e2cf2cbe6b4927" /><Relationship Type="http://schemas.openxmlformats.org/officeDocument/2006/relationships/image" Target="/word/media/2c054b90-ac08-4f08-a7ff-2ce88d8e1294.png" Id="R9bb2b458e3ff4461" /></Relationships>
</file>