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0229018e7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c22a9830c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a2c2c99454d25" /><Relationship Type="http://schemas.openxmlformats.org/officeDocument/2006/relationships/numbering" Target="/word/numbering.xml" Id="R8acc3df3134b4e9e" /><Relationship Type="http://schemas.openxmlformats.org/officeDocument/2006/relationships/settings" Target="/word/settings.xml" Id="Rc1242919bda1411c" /><Relationship Type="http://schemas.openxmlformats.org/officeDocument/2006/relationships/image" Target="/word/media/752580a6-a285-4727-a347-008cef224287.png" Id="R356c22a9830c4dd3" /></Relationships>
</file>