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5a436b9a4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6a8f505f8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995bf53fa422c" /><Relationship Type="http://schemas.openxmlformats.org/officeDocument/2006/relationships/numbering" Target="/word/numbering.xml" Id="R33644718df9f40f4" /><Relationship Type="http://schemas.openxmlformats.org/officeDocument/2006/relationships/settings" Target="/word/settings.xml" Id="R148f3b8c1ef44b41" /><Relationship Type="http://schemas.openxmlformats.org/officeDocument/2006/relationships/image" Target="/word/media/ef0c4de6-6bca-471d-9a9b-ff22fb4d09ce.png" Id="R4c06a8f505f84d53" /></Relationships>
</file>