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2f4613fc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3b19f297e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e223e85cb4e27" /><Relationship Type="http://schemas.openxmlformats.org/officeDocument/2006/relationships/numbering" Target="/word/numbering.xml" Id="Rd4dd3ea0f9d842b3" /><Relationship Type="http://schemas.openxmlformats.org/officeDocument/2006/relationships/settings" Target="/word/settings.xml" Id="Rce641f0950804b75" /><Relationship Type="http://schemas.openxmlformats.org/officeDocument/2006/relationships/image" Target="/word/media/73cc8355-d19a-488e-b182-7cb9078a97fb.png" Id="R0683b19f297e4fd3" /></Relationships>
</file>