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b4b558f19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37158f629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Wincentow,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eb13218f54f01" /><Relationship Type="http://schemas.openxmlformats.org/officeDocument/2006/relationships/numbering" Target="/word/numbering.xml" Id="Rbbd0379678974106" /><Relationship Type="http://schemas.openxmlformats.org/officeDocument/2006/relationships/settings" Target="/word/settings.xml" Id="R2af7947117c74a77" /><Relationship Type="http://schemas.openxmlformats.org/officeDocument/2006/relationships/image" Target="/word/media/ba1aae70-9de0-46d7-b414-c9d9992c9a7d.png" Id="Rcfc37158f629458e" /></Relationships>
</file>